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6C6F88BF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</w:t>
      </w:r>
      <w:r w:rsidR="0092527C">
        <w:rPr>
          <w:b/>
          <w:bCs/>
          <w:sz w:val="32"/>
          <w:szCs w:val="32"/>
        </w:rPr>
        <w:t xml:space="preserve">казенное </w:t>
      </w:r>
      <w:r w:rsidRPr="002477F5">
        <w:rPr>
          <w:b/>
          <w:bCs/>
          <w:sz w:val="32"/>
          <w:szCs w:val="32"/>
        </w:rPr>
        <w:t>общеобразовательное учреждение</w:t>
      </w:r>
    </w:p>
    <w:p w14:paraId="2E6312F7" w14:textId="1E0D6368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proofErr w:type="spellStart"/>
      <w:r w:rsidR="0092527C">
        <w:rPr>
          <w:b/>
          <w:bCs/>
          <w:sz w:val="32"/>
          <w:szCs w:val="32"/>
        </w:rPr>
        <w:t>Тополинская</w:t>
      </w:r>
      <w:proofErr w:type="spellEnd"/>
      <w:r w:rsidR="0092527C">
        <w:rPr>
          <w:b/>
          <w:bCs/>
          <w:sz w:val="32"/>
          <w:szCs w:val="32"/>
        </w:rPr>
        <w:t xml:space="preserve">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14:paraId="29DB5224" w14:textId="77777777" w:rsidR="00DC7350" w:rsidRPr="0092527C" w:rsidRDefault="0092527C">
      <w:pPr>
        <w:pStyle w:val="a3"/>
        <w:spacing w:before="120"/>
        <w:ind w:left="3412" w:right="3415"/>
      </w:pPr>
      <w:r w:rsidRPr="0092527C">
        <w:t>Аннотации к рабочим программам по предметам учебного плана</w:t>
      </w:r>
      <w:r w:rsidRPr="0092527C">
        <w:rPr>
          <w:spacing w:val="1"/>
        </w:rPr>
        <w:t xml:space="preserve"> </w:t>
      </w:r>
      <w:r w:rsidRPr="0092527C">
        <w:t>основной</w:t>
      </w:r>
      <w:r w:rsidRPr="0092527C">
        <w:rPr>
          <w:spacing w:val="-5"/>
        </w:rPr>
        <w:t xml:space="preserve"> </w:t>
      </w:r>
      <w:r w:rsidRPr="0092527C">
        <w:t>образовательной</w:t>
      </w:r>
      <w:r w:rsidRPr="0092527C">
        <w:rPr>
          <w:spacing w:val="-6"/>
        </w:rPr>
        <w:t xml:space="preserve"> </w:t>
      </w:r>
      <w:r w:rsidRPr="0092527C">
        <w:t>программы</w:t>
      </w:r>
      <w:r w:rsidRPr="0092527C">
        <w:rPr>
          <w:spacing w:val="-6"/>
        </w:rPr>
        <w:t xml:space="preserve"> </w:t>
      </w:r>
      <w:r w:rsidRPr="0092527C">
        <w:t>начального</w:t>
      </w:r>
      <w:r w:rsidRPr="0092527C">
        <w:rPr>
          <w:spacing w:val="-5"/>
        </w:rPr>
        <w:t xml:space="preserve"> </w:t>
      </w:r>
      <w:r w:rsidRPr="0092527C">
        <w:t>общего</w:t>
      </w:r>
      <w:r w:rsidRPr="0092527C">
        <w:rPr>
          <w:spacing w:val="-6"/>
        </w:rPr>
        <w:t xml:space="preserve"> </w:t>
      </w:r>
      <w:r w:rsidRPr="0092527C">
        <w:t>образования</w:t>
      </w:r>
      <w:r w:rsidRPr="0092527C">
        <w:rPr>
          <w:spacing w:val="-67"/>
        </w:rPr>
        <w:t xml:space="preserve"> </w:t>
      </w:r>
      <w:r w:rsidRPr="0092527C">
        <w:t>(1</w:t>
      </w:r>
      <w:r w:rsidRPr="0092527C">
        <w:rPr>
          <w:vertAlign w:val="superscript"/>
        </w:rPr>
        <w:t>е</w:t>
      </w:r>
      <w:r w:rsidRPr="0092527C">
        <w:t>–4</w:t>
      </w:r>
      <w:r w:rsidRPr="0092527C">
        <w:rPr>
          <w:vertAlign w:val="superscript"/>
        </w:rPr>
        <w:t>е</w:t>
      </w:r>
      <w:r w:rsidRPr="0092527C">
        <w:rPr>
          <w:spacing w:val="-1"/>
        </w:rPr>
        <w:t xml:space="preserve"> </w:t>
      </w:r>
      <w:r w:rsidRPr="0092527C">
        <w:t>классы)</w:t>
      </w:r>
    </w:p>
    <w:p w14:paraId="5DEB02B2" w14:textId="77777777" w:rsidR="00DC7350" w:rsidRPr="0092527C" w:rsidRDefault="0092527C">
      <w:pPr>
        <w:pStyle w:val="a3"/>
      </w:pPr>
      <w:r w:rsidRPr="0092527C">
        <w:t>2023</w:t>
      </w:r>
      <w:r w:rsidRPr="0092527C">
        <w:rPr>
          <w:spacing w:val="-2"/>
        </w:rPr>
        <w:t xml:space="preserve"> </w:t>
      </w:r>
      <w:r w:rsidRPr="0092527C">
        <w:t>–</w:t>
      </w:r>
      <w:r w:rsidRPr="0092527C">
        <w:rPr>
          <w:spacing w:val="-2"/>
        </w:rPr>
        <w:t xml:space="preserve"> </w:t>
      </w:r>
      <w:r w:rsidRPr="0092527C">
        <w:t>2024</w:t>
      </w:r>
      <w:r w:rsidRPr="0092527C">
        <w:rPr>
          <w:spacing w:val="-2"/>
        </w:rPr>
        <w:t xml:space="preserve"> </w:t>
      </w:r>
      <w:r w:rsidRPr="0092527C">
        <w:t>учебный</w:t>
      </w:r>
      <w:r w:rsidRPr="0092527C">
        <w:rPr>
          <w:spacing w:val="-2"/>
        </w:rPr>
        <w:t xml:space="preserve"> </w:t>
      </w:r>
      <w:r w:rsidRPr="0092527C"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92527C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92527C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92527C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92527C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</w:t>
            </w:r>
            <w:r>
              <w:rPr>
                <w:color w:val="333333"/>
                <w:sz w:val="24"/>
              </w:rPr>
              <w:t xml:space="preserve">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</w:t>
            </w:r>
            <w:r>
              <w:rPr>
                <w:color w:val="333333"/>
                <w:sz w:val="24"/>
              </w:rPr>
              <w:t>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92527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92527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</w:t>
            </w:r>
            <w:r>
              <w:rPr>
                <w:sz w:val="24"/>
              </w:rPr>
              <w:t>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92527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овладение основными видами речевой деятельности на основе первоначальных представлений </w:t>
            </w:r>
            <w:r>
              <w:rPr>
                <w:sz w:val="24"/>
              </w:rPr>
              <w:t>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92527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 xml:space="preserve">, морфология и синтаксис; об основных единицах </w:t>
            </w:r>
            <w:r>
              <w:rPr>
                <w:sz w:val="24"/>
              </w:rPr>
              <w:t>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92527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</w:t>
            </w:r>
            <w:r>
              <w:rPr>
                <w:sz w:val="24"/>
              </w:rPr>
              <w:t>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92527C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92527C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92527C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</w:t>
            </w:r>
            <w:r>
              <w:rPr>
                <w:sz w:val="24"/>
              </w:rPr>
              <w:t>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92527C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обучения русскому </w:t>
            </w:r>
            <w:r>
              <w:rPr>
                <w:sz w:val="24"/>
              </w:rPr>
              <w:t>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пунктуация”, </w:t>
            </w:r>
            <w:r>
              <w:rPr>
                <w:sz w:val="24"/>
              </w:rPr>
              <w:t>“Развитие речи”.</w:t>
            </w:r>
          </w:p>
          <w:p w14:paraId="789AEE1A" w14:textId="77777777" w:rsidR="00DC7350" w:rsidRDefault="0092527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92527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 </w:t>
            </w:r>
            <w:r>
              <w:rPr>
                <w:sz w:val="24"/>
              </w:rPr>
              <w:t>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92527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92527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92527C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92527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92527C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92527C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92527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92527C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92527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92527C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92527C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92527C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92527C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92527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</w:t>
            </w:r>
            <w:r>
              <w:rPr>
                <w:sz w:val="24"/>
              </w:rPr>
              <w:t>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92527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92527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92527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92527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92527C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92527C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92527C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Рабочая программа по предмету «Математика» на уровне начального </w:t>
            </w:r>
            <w:r>
              <w:rPr>
                <w:sz w:val="24"/>
              </w:rPr>
              <w:t>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92527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92527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</w:t>
            </w:r>
            <w:r>
              <w:rPr>
                <w:sz w:val="24"/>
              </w:rPr>
              <w:t>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</w:t>
            </w:r>
            <w:r>
              <w:rPr>
                <w:sz w:val="24"/>
              </w:rPr>
              <w:t>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92527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92527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Становление учебно-познавательных мотивов и интереса к изучению </w:t>
            </w:r>
            <w:r>
              <w:rPr>
                <w:sz w:val="24"/>
              </w:rPr>
              <w:t>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92527C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92527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92527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92527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92527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92527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92527C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92527C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 w:rsidTr="0092527C">
        <w:trPr>
          <w:trHeight w:val="8779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92527C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образования, Федеральной образовательной программы начального общего образования, Федеральной рабочей </w:t>
            </w:r>
            <w:r>
              <w:rPr>
                <w:color w:val="333333"/>
                <w:sz w:val="24"/>
              </w:rPr>
              <w:t>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92527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</w:t>
            </w:r>
            <w:r>
              <w:rPr>
                <w:sz w:val="24"/>
              </w:rPr>
              <w:t>ему миру;</w:t>
            </w:r>
          </w:p>
          <w:p w14:paraId="0F2647FA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6DF2A89A" w14:textId="3C6C0AC3" w:rsidR="00DC7350" w:rsidRPr="0092527C" w:rsidRDefault="0092527C" w:rsidP="009252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обучающимися мирового культурного опыта по созданию общечеловеческих ценностей, </w:t>
            </w:r>
            <w:r>
              <w:rPr>
                <w:sz w:val="24"/>
              </w:rPr>
              <w:t>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1"/>
                <w:sz w:val="24"/>
              </w:rPr>
              <w:t>взаимоотношений</w:t>
            </w:r>
            <w:r>
              <w:rPr>
                <w:color w:val="333333"/>
                <w:sz w:val="21"/>
              </w:rPr>
              <w:t xml:space="preserve"> </w:t>
            </w:r>
            <w:r w:rsidRPr="0092527C">
              <w:rPr>
                <w:sz w:val="24"/>
              </w:rPr>
              <w:t>в</w:t>
            </w:r>
            <w:r w:rsidRPr="0092527C">
              <w:rPr>
                <w:spacing w:val="-1"/>
                <w:sz w:val="24"/>
              </w:rPr>
              <w:t xml:space="preserve"> </w:t>
            </w:r>
            <w:r w:rsidRPr="0092527C">
              <w:rPr>
                <w:sz w:val="24"/>
              </w:rPr>
              <w:t>социуме;</w:t>
            </w:r>
          </w:p>
          <w:p w14:paraId="113B01A0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92527C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разработана на основе ФГОС НОО </w:t>
            </w:r>
            <w:r>
              <w:rPr>
                <w:sz w:val="24"/>
              </w:rPr>
              <w:t>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92527C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92527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z w:val="24"/>
              </w:rPr>
              <w:t>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92527C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036C8275" w:rsidR="00DC7350" w:rsidRDefault="0092527C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7" w:type="dxa"/>
          </w:tcPr>
          <w:p w14:paraId="3A7E26FF" w14:textId="0FE7071D" w:rsidR="00DC7350" w:rsidRDefault="0092527C">
            <w:pPr>
              <w:pStyle w:val="TableParagraph"/>
              <w:spacing w:before="1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</w:t>
            </w:r>
            <w:r>
              <w:rPr>
                <w:sz w:val="24"/>
              </w:rPr>
              <w:t xml:space="preserve"> языку на уровне начального общего </w:t>
            </w:r>
            <w:r>
              <w:rPr>
                <w:sz w:val="24"/>
              </w:rPr>
              <w:t>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14AAEA2B" w14:textId="6CD6ABFD" w:rsidR="00DC7350" w:rsidRPr="0092527C" w:rsidRDefault="0092527C" w:rsidP="0092527C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 w:val="0"/>
                <w:color w:val="282828"/>
                <w:sz w:val="36"/>
                <w:szCs w:val="36"/>
              </w:rPr>
            </w:pPr>
            <w:r w:rsidRPr="0092527C">
              <w:rPr>
                <w:b w:val="0"/>
                <w:sz w:val="24"/>
              </w:rPr>
              <w:t>Рабочая</w:t>
            </w:r>
            <w:r w:rsidRPr="0092527C">
              <w:rPr>
                <w:b w:val="0"/>
                <w:spacing w:val="-6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программа</w:t>
            </w:r>
            <w:r w:rsidRPr="0092527C">
              <w:rPr>
                <w:b w:val="0"/>
                <w:spacing w:val="-5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разработана</w:t>
            </w:r>
            <w:r w:rsidRPr="0092527C">
              <w:rPr>
                <w:b w:val="0"/>
                <w:spacing w:val="-4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на</w:t>
            </w:r>
            <w:r w:rsidRPr="0092527C">
              <w:rPr>
                <w:b w:val="0"/>
                <w:spacing w:val="-6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основе</w:t>
            </w:r>
            <w:r w:rsidRPr="0092527C">
              <w:rPr>
                <w:b w:val="0"/>
                <w:spacing w:val="-5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УМК</w:t>
            </w:r>
            <w:r w:rsidRPr="0092527C">
              <w:rPr>
                <w:b w:val="0"/>
                <w:spacing w:val="-5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«Английский в фокусе</w:t>
            </w:r>
            <w:r w:rsidRPr="0092527C">
              <w:rPr>
                <w:b w:val="0"/>
                <w:sz w:val="24"/>
              </w:rPr>
              <w:t>»</w:t>
            </w:r>
            <w:r w:rsidRPr="0092527C">
              <w:rPr>
                <w:b w:val="0"/>
                <w:spacing w:val="-5"/>
                <w:sz w:val="24"/>
              </w:rPr>
              <w:t xml:space="preserve"> </w:t>
            </w:r>
            <w:r w:rsidRPr="0092527C">
              <w:rPr>
                <w:b w:val="0"/>
                <w:color w:val="282828"/>
                <w:sz w:val="24"/>
                <w:szCs w:val="24"/>
              </w:rPr>
              <w:t>Быкова Н.И., Дули Дж. и др.</w:t>
            </w:r>
            <w:r w:rsidRPr="0092527C">
              <w:rPr>
                <w:b w:val="0"/>
                <w:sz w:val="24"/>
              </w:rPr>
              <w:t>,</w:t>
            </w:r>
            <w:r w:rsidRPr="0092527C">
              <w:rPr>
                <w:b w:val="0"/>
                <w:spacing w:val="60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АО</w:t>
            </w:r>
            <w:r w:rsidRPr="0092527C">
              <w:rPr>
                <w:b w:val="0"/>
                <w:spacing w:val="59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«Издательство</w:t>
            </w:r>
            <w:r w:rsidRPr="0092527C">
              <w:rPr>
                <w:b w:val="0"/>
                <w:spacing w:val="60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«Просвещение»</w:t>
            </w:r>
            <w:r w:rsidRPr="0092527C">
              <w:rPr>
                <w:b w:val="0"/>
                <w:spacing w:val="60"/>
                <w:sz w:val="24"/>
              </w:rPr>
              <w:t xml:space="preserve"> </w:t>
            </w:r>
            <w:r w:rsidRPr="0092527C">
              <w:rPr>
                <w:b w:val="0"/>
                <w:sz w:val="24"/>
              </w:rPr>
              <w:t>(</w:t>
            </w:r>
            <w:r w:rsidRPr="0092527C">
              <w:rPr>
                <w:b w:val="0"/>
                <w:i/>
                <w:sz w:val="24"/>
              </w:rPr>
              <w:t>1.1.1.3.1.6.1.</w:t>
            </w:r>
            <w:r w:rsidRPr="0092527C">
              <w:rPr>
                <w:b w:val="0"/>
                <w:i/>
                <w:color w:val="333333"/>
                <w:sz w:val="24"/>
              </w:rPr>
              <w:t>-</w:t>
            </w:r>
            <w:r w:rsidRPr="0092527C">
              <w:rPr>
                <w:b w:val="0"/>
                <w:i/>
                <w:sz w:val="24"/>
              </w:rPr>
              <w:t>1.1.1.3.1.6.3.</w:t>
            </w:r>
            <w:r w:rsidRPr="0092527C">
              <w:rPr>
                <w:b w:val="0"/>
                <w:i/>
                <w:spacing w:val="60"/>
                <w:sz w:val="24"/>
              </w:rPr>
              <w:t xml:space="preserve"> </w:t>
            </w:r>
            <w:r w:rsidRPr="0092527C">
              <w:rPr>
                <w:b w:val="0"/>
                <w:i/>
                <w:sz w:val="24"/>
              </w:rPr>
              <w:t>ФПУ</w:t>
            </w:r>
            <w:r w:rsidRPr="0092527C">
              <w:rPr>
                <w:b w:val="0"/>
                <w:i/>
                <w:spacing w:val="60"/>
                <w:sz w:val="24"/>
              </w:rPr>
              <w:t xml:space="preserve"> </w:t>
            </w:r>
            <w:r w:rsidRPr="0092527C">
              <w:rPr>
                <w:b w:val="0"/>
                <w:i/>
                <w:sz w:val="24"/>
              </w:rPr>
              <w:t>утв.</w:t>
            </w:r>
            <w:r w:rsidRPr="0092527C">
              <w:rPr>
                <w:b w:val="0"/>
                <w:i/>
                <w:spacing w:val="60"/>
                <w:sz w:val="24"/>
              </w:rPr>
              <w:t xml:space="preserve"> </w:t>
            </w:r>
            <w:r w:rsidRPr="0092527C">
              <w:rPr>
                <w:b w:val="0"/>
                <w:i/>
                <w:sz w:val="24"/>
              </w:rPr>
              <w:t>приказом</w:t>
            </w:r>
            <w:r w:rsidRPr="0092527C">
              <w:rPr>
                <w:b w:val="0"/>
                <w:i/>
                <w:spacing w:val="1"/>
                <w:sz w:val="24"/>
              </w:rPr>
              <w:t xml:space="preserve"> </w:t>
            </w:r>
            <w:r w:rsidRPr="0092527C">
              <w:rPr>
                <w:b w:val="0"/>
                <w:i/>
                <w:sz w:val="24"/>
              </w:rPr>
              <w:t>Министерства</w:t>
            </w:r>
          </w:p>
        </w:tc>
      </w:tr>
    </w:tbl>
    <w:p w14:paraId="482BD39B" w14:textId="77777777" w:rsidR="00DC7350" w:rsidRDefault="00DC7350">
      <w:pPr>
        <w:spacing w:line="276" w:lineRule="exac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4B042C3" w14:textId="77777777">
        <w:trPr>
          <w:trHeight w:val="3867"/>
        </w:trPr>
        <w:tc>
          <w:tcPr>
            <w:tcW w:w="2405" w:type="dxa"/>
          </w:tcPr>
          <w:p w14:paraId="5461C3B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59D23BC" w14:textId="77777777" w:rsidR="00DC7350" w:rsidRDefault="0092527C" w:rsidP="0092527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</w:t>
            </w:r>
            <w:r>
              <w:rPr>
                <w:sz w:val="24"/>
              </w:rPr>
              <w:t>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 протокол 3/21 от 27.09.2021 г.</w:t>
            </w:r>
            <w:r>
              <w:rPr>
                <w:sz w:val="24"/>
              </w:rPr>
              <w:t>).</w:t>
            </w:r>
          </w:p>
          <w:p w14:paraId="3870B33F" w14:textId="60781FA9" w:rsidR="00DC7350" w:rsidRDefault="0092527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английскому языку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школьников, формируются основы функциональной грамотности, что придаёт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</w:t>
            </w:r>
            <w:r>
              <w:rPr>
                <w:sz w:val="24"/>
              </w:rPr>
              <w:t>щего образования. К завершению обучения в начальной школе планируется достижение учащимися элементарного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английскому</w:t>
            </w:r>
            <w:r>
              <w:rPr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А1.1).</w:t>
            </w:r>
          </w:p>
          <w:p w14:paraId="56994A75" w14:textId="2B6C552F" w:rsidR="00DC7350" w:rsidRDefault="0092527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“Английский язык</w:t>
            </w:r>
            <w:r>
              <w:rPr>
                <w:sz w:val="24"/>
              </w:rPr>
              <w:t>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51CA4AC9" w14:textId="73BD6338" w:rsidR="00DC7350" w:rsidRDefault="0092527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58A3EA84" w14:textId="2A839E79" w:rsidR="00DC7350" w:rsidRDefault="0092527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z w:val="24"/>
              </w:rPr>
              <w:t>;</w:t>
            </w:r>
          </w:p>
          <w:p w14:paraId="2368C091" w14:textId="77777777" w:rsidR="00DC7350" w:rsidRDefault="0092527C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92527C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92527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92527C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</w:t>
            </w:r>
            <w:r>
              <w:rPr>
                <w:sz w:val="24"/>
              </w:rPr>
              <w:t>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92527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92527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92527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92527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92527C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92527C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92527C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</w:t>
            </w:r>
            <w:r>
              <w:rPr>
                <w:b/>
                <w:sz w:val="24"/>
              </w:rPr>
              <w:t>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92527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92527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92527C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92527C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</w:t>
            </w:r>
            <w:r>
              <w:rPr>
                <w:i/>
                <w:sz w:val="24"/>
              </w:rPr>
              <w:t>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 xml:space="preserve">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92527C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потенциала учащихся. Содержание </w:t>
            </w:r>
            <w:r>
              <w:rPr>
                <w:sz w:val="24"/>
              </w:rPr>
              <w:t>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z w:val="24"/>
              </w:rPr>
              <w:t>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92527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92527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92527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92527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92527C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92527C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92527C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О</w:t>
            </w:r>
          </w:p>
          <w:p w14:paraId="75A06BFD" w14:textId="77777777" w:rsidR="00DC7350" w:rsidRDefault="0092527C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92527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</w:t>
            </w:r>
            <w:r>
              <w:rPr>
                <w:sz w:val="24"/>
              </w:rPr>
              <w:t>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внутреннему миру другого человека через опыт </w:t>
            </w:r>
            <w:r>
              <w:rPr>
                <w:sz w:val="24"/>
              </w:rPr>
              <w:t>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9252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9252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</w:t>
            </w:r>
            <w:r>
              <w:rPr>
                <w:sz w:val="24"/>
              </w:rPr>
              <w:t>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92527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92527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92527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92527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92527C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92527C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92527C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</w:t>
            </w:r>
            <w:r>
              <w:rPr>
                <w:sz w:val="24"/>
              </w:rPr>
              <w:t xml:space="preserve">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</w:t>
            </w:r>
            <w:r>
              <w:rPr>
                <w:i/>
                <w:sz w:val="24"/>
              </w:rPr>
              <w:t>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92527C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92527C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образования. В частности, курс технологии </w:t>
            </w:r>
            <w:r>
              <w:rPr>
                <w:sz w:val="24"/>
              </w:rPr>
              <w:t>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92527C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92527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92527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92527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92527C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92527C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92527C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z w:val="24"/>
              </w:rPr>
              <w:t>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92527C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</w:t>
            </w:r>
            <w:r>
              <w:rPr>
                <w:sz w:val="24"/>
              </w:rPr>
              <w:t>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</w:t>
            </w:r>
            <w:r>
              <w:rPr>
                <w:sz w:val="24"/>
              </w:rPr>
              <w:t>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92527C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92527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92527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92527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92527C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50"/>
    <w:rsid w:val="002477F5"/>
    <w:rsid w:val="0092527C"/>
    <w:rsid w:val="00AA4A23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2527C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92527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Asus</cp:lastModifiedBy>
  <cp:revision>2</cp:revision>
  <dcterms:created xsi:type="dcterms:W3CDTF">2023-09-28T15:28:00Z</dcterms:created>
  <dcterms:modified xsi:type="dcterms:W3CDTF">2023-09-28T15:28:00Z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